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1081" w:firstLineChars="300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Neural Networks and Deep Learning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ab/>
      </w:r>
      <w:r>
        <w:rPr>
          <w:rFonts w:ascii="Times New Roman" w:hAnsi="Times New Roman" w:cs="Times New Roman"/>
          <w:b/>
          <w:bCs/>
          <w:sz w:val="36"/>
          <w:szCs w:val="36"/>
        </w:rPr>
        <w:t>Assignment 2</w:t>
      </w:r>
    </w:p>
    <w:p>
      <w:pPr>
        <w:wordWrap w:val="0"/>
        <w:jc w:val="right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</w:t>
      </w:r>
    </w:p>
    <w:p>
      <w:pPr>
        <w:wordWrap w:val="0"/>
        <w:jc w:val="right"/>
        <w:rPr>
          <w:rFonts w:hint="default"/>
          <w:lang w:val="en-US"/>
        </w:rPr>
      </w:pPr>
    </w:p>
    <w:p>
      <w:pPr>
        <w:wordWrap w:val="0"/>
        <w:jc w:val="righ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b/>
          <w:bCs/>
          <w:sz w:val="32"/>
          <w:szCs w:val="32"/>
          <w:lang w:val="en-US"/>
        </w:rPr>
        <w:t>KESAVAPATNAM SRAVYA</w:t>
      </w:r>
    </w:p>
    <w:p>
      <w:pPr>
        <w:wordWrap/>
        <w:jc w:val="right"/>
        <w:rPr>
          <w:rFonts w:hint="default"/>
          <w:b/>
          <w:bCs/>
          <w:sz w:val="32"/>
          <w:szCs w:val="32"/>
          <w:lang w:val="en-US"/>
        </w:rPr>
      </w:pPr>
      <w:r>
        <w:rPr>
          <w:rFonts w:hint="default"/>
          <w:b/>
          <w:bCs/>
          <w:sz w:val="32"/>
          <w:szCs w:val="32"/>
          <w:lang w:val="en-US"/>
        </w:rPr>
        <w:t>700747122</w:t>
      </w:r>
    </w:p>
    <w:p>
      <w:pPr>
        <w:wordWrap/>
        <w:jc w:val="right"/>
        <w:rPr>
          <w:rFonts w:hint="default"/>
          <w:b/>
          <w:bCs/>
          <w:lang w:val="en-US"/>
        </w:rPr>
      </w:pPr>
    </w:p>
    <w:p>
      <w:pPr>
        <w:wordWrap/>
        <w:jc w:val="right"/>
        <w:rPr>
          <w:rFonts w:hint="default"/>
          <w:lang w:val="en-US"/>
        </w:rPr>
      </w:pPr>
    </w:p>
    <w:p>
      <w:pPr>
        <w:rPr>
          <w:rFonts w:ascii="Times New Roman" w:hAnsi="Times New Roman" w:cs="Times New Roman"/>
          <w:b w:val="0"/>
          <w:bCs w:val="0"/>
          <w:sz w:val="36"/>
          <w:szCs w:val="36"/>
        </w:rPr>
      </w:pPr>
      <w:r>
        <w:rPr>
          <w:rFonts w:ascii="Times New Roman" w:hAnsi="Times New Roman" w:cs="Times New Roman"/>
          <w:b w:val="0"/>
          <w:bCs w:val="0"/>
          <w:sz w:val="36"/>
          <w:szCs w:val="36"/>
        </w:rPr>
        <w:t xml:space="preserve">Use Case Description: Predicting the diabetes disease Programming elements: </w:t>
      </w:r>
    </w:p>
    <w:p>
      <w:pPr>
        <w:rPr>
          <w:rFonts w:ascii="Times New Roman" w:hAnsi="Times New Roman" w:cs="Times New Roman"/>
          <w:b w:val="0"/>
          <w:bCs w:val="0"/>
          <w:sz w:val="36"/>
          <w:szCs w:val="36"/>
        </w:rPr>
      </w:pPr>
      <w:r>
        <w:rPr>
          <w:rFonts w:ascii="Times New Roman" w:hAnsi="Times New Roman" w:cs="Times New Roman"/>
          <w:b w:val="0"/>
          <w:bCs w:val="0"/>
          <w:sz w:val="36"/>
          <w:szCs w:val="36"/>
        </w:rPr>
        <w:t xml:space="preserve">Keras Basics In class programming: </w:t>
      </w:r>
    </w:p>
    <w:p>
      <w:pPr>
        <w:pStyle w:val="5"/>
        <w:numPr>
          <w:ilvl w:val="0"/>
          <w:numId w:val="1"/>
        </w:numPr>
        <w:rPr>
          <w:rFonts w:ascii="Times New Roman" w:hAnsi="Times New Roman" w:cs="Times New Roman"/>
          <w:b w:val="0"/>
          <w:bCs w:val="0"/>
          <w:sz w:val="36"/>
          <w:szCs w:val="36"/>
        </w:rPr>
      </w:pPr>
      <w:r>
        <w:rPr>
          <w:rFonts w:ascii="Times New Roman" w:hAnsi="Times New Roman" w:cs="Times New Roman"/>
          <w:b w:val="0"/>
          <w:bCs w:val="0"/>
          <w:sz w:val="36"/>
          <w:szCs w:val="36"/>
        </w:rPr>
        <w:t xml:space="preserve">Use the use case in the class: </w:t>
      </w:r>
    </w:p>
    <w:p>
      <w:pPr>
        <w:pStyle w:val="5"/>
        <w:numPr>
          <w:ilvl w:val="0"/>
          <w:numId w:val="2"/>
        </w:numPr>
        <w:rPr>
          <w:rFonts w:ascii="Times New Roman" w:hAnsi="Times New Roman" w:cs="Times New Roman"/>
          <w:b w:val="0"/>
          <w:bCs w:val="0"/>
          <w:sz w:val="36"/>
          <w:szCs w:val="36"/>
        </w:rPr>
      </w:pPr>
      <w:r>
        <w:rPr>
          <w:rFonts w:ascii="Times New Roman" w:hAnsi="Times New Roman" w:cs="Times New Roman"/>
          <w:b w:val="0"/>
          <w:bCs w:val="0"/>
          <w:sz w:val="36"/>
          <w:szCs w:val="36"/>
        </w:rPr>
        <w:t>Add more Dense layers to the existing code and check how the accuracy changes.</w:t>
      </w:r>
      <w:r>
        <w:rPr>
          <w:rFonts w:hint="default" w:ascii="Times New Roman" w:hAnsi="Times New Roman" w:cs="Times New Roman"/>
          <w:b w:val="0"/>
          <w:bCs w:val="0"/>
          <w:sz w:val="36"/>
          <w:szCs w:val="36"/>
          <w:lang w:val="en-US"/>
        </w:rPr>
        <w:t>`</w:t>
      </w:r>
      <w:r>
        <w:rPr>
          <w:rFonts w:hint="default" w:ascii="Times New Roman" w:hAnsi="Times New Roman" w:cs="Times New Roman"/>
          <w:b w:val="0"/>
          <w:bCs w:val="0"/>
          <w:sz w:val="36"/>
          <w:szCs w:val="36"/>
          <w:lang w:val="en-US"/>
        </w:rPr>
        <w:tab/>
      </w:r>
    </w:p>
    <w:p>
      <w:pPr>
        <w:pStyle w:val="5"/>
        <w:rPr>
          <w:rFonts w:ascii="Times New Roman" w:hAnsi="Times New Roman" w:cs="Times New Roman"/>
          <w:sz w:val="36"/>
          <w:szCs w:val="36"/>
        </w:rPr>
      </w:pPr>
    </w:p>
    <w:p>
      <w:pPr>
        <w:pStyle w:val="5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imported necessary libraries and added more dense layers and found the accuracy.</w:t>
      </w:r>
    </w:p>
    <w:p>
      <w:pPr>
        <w:pStyle w:val="5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are the screenshots below of the executed result.</w:t>
      </w:r>
    </w:p>
    <w:p>
      <w:pPr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pStyle w:val="5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Change the data source to Breast Cancer dataset * available in the source code folder and make required changes. Report accuracy of the model.</w:t>
      </w:r>
    </w:p>
    <w:p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Here just changed the dataset to Bread cancer dataset and made required changes. And found the accuracy model.</w:t>
      </w:r>
    </w:p>
    <w:p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Used sequential model to train the data.</w:t>
      </w:r>
    </w:p>
    <w:p>
      <w:pPr>
        <w:ind w:left="360"/>
        <w:rPr>
          <w:rFonts w:ascii="Times New Roman" w:hAnsi="Times New Roman" w:cs="Times New Roman"/>
          <w:sz w:val="36"/>
          <w:szCs w:val="36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pStyle w:val="5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Normalize the data before feeding the data to the model and check how the normalization change your accuracy (code given below). from sklearn.preprocessing import StandardScaler sc = StandardScaler()</w:t>
      </w:r>
    </w:p>
    <w:p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</w:t>
      </w:r>
      <w:r>
        <w:rPr>
          <w:rFonts w:ascii="Times New Roman" w:hAnsi="Times New Roman" w:cs="Times New Roman"/>
          <w:sz w:val="36"/>
          <w:szCs w:val="36"/>
        </w:rPr>
        <w:t>Using the standard scaler, checked the normalization change .</w:t>
      </w:r>
    </w:p>
    <w:p>
      <w:pPr>
        <w:rPr>
          <w:rFonts w:ascii="Times New Roman" w:hAnsi="Times New Roman" w:cs="Times New Roman"/>
          <w:sz w:val="36"/>
          <w:szCs w:val="36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Use Image Classification on the hand written digits data set (mnist) </w:t>
      </w:r>
    </w:p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pStyle w:val="5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Plot the loss and accuracy for both training data and validation data using the history object in the source code.</w:t>
      </w:r>
    </w:p>
    <w:p>
      <w:pPr>
        <w:pStyle w:val="5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Used image classification on the hand written data.</w:t>
      </w:r>
    </w:p>
    <w:p>
      <w:pPr>
        <w:wordWrap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Imported necessary libraries and plotted data for both training data and validation data using the source code.</w:t>
      </w:r>
    </w:p>
    <w:p>
      <w:pPr>
        <w:wordWrap/>
        <w:jc w:val="both"/>
        <w:rPr>
          <w:rFonts w:ascii="Times New Roman" w:hAnsi="Times New Roman" w:cs="Times New Roman"/>
          <w:sz w:val="36"/>
          <w:szCs w:val="36"/>
        </w:rPr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B Plot one of the images in the test data, and then do inferencing to check what is the prediction of the model on that single image.</w:t>
      </w:r>
    </w:p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Plotted one of the image in test data and predicted model on that image. </w:t>
      </w: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ind w:left="360"/>
      </w:pPr>
      <w:r>
        <w:rPr>
          <w:rFonts w:ascii="Times New Roman" w:hAnsi="Times New Roman" w:cs="Times New Roman"/>
          <w:b/>
          <w:bCs/>
          <w:sz w:val="36"/>
          <w:szCs w:val="36"/>
        </w:rPr>
        <w:t>3 We had used 2 hidden layers and Relu activation. Try to change the number of hidden layer and the activation to tanh or sigmoid and see what happens</w:t>
      </w:r>
      <w:r>
        <w:t>.</w:t>
      </w:r>
    </w:p>
    <w:p>
      <w:pPr>
        <w:ind w:left="360"/>
      </w:pPr>
    </w:p>
    <w:p>
      <w:pPr>
        <w:ind w:left="360"/>
        <w:rPr>
          <w:rFonts w:hint="default"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t xml:space="preserve">Changed the number of hidden layer and activation to tanh </w:t>
      </w:r>
      <w:r>
        <w:rPr>
          <w:rFonts w:hint="default" w:ascii="Times New Roman" w:hAnsi="Times New Roman" w:cs="Times New Roman"/>
          <w:sz w:val="36"/>
          <w:szCs w:val="36"/>
          <w:lang w:val="en-US"/>
        </w:rPr>
        <w:t>.</w:t>
      </w:r>
    </w:p>
    <w:p>
      <w:pPr>
        <w:ind w:left="360"/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ind w:left="360"/>
        <w:rPr>
          <w:rFonts w:hint="default" w:ascii="Times New Roman" w:hAnsi="Times New Roman" w:cs="Times New Roman"/>
          <w:sz w:val="36"/>
          <w:szCs w:val="36"/>
          <w:lang w:val="en-US"/>
        </w:rPr>
      </w:pPr>
    </w:p>
    <w:p>
      <w:pPr>
        <w:ind w:left="360"/>
      </w:pPr>
      <w:r>
        <w:drawing>
          <wp:inline distT="0" distB="0" distL="114300" distR="114300">
            <wp:extent cx="5266690" cy="3291840"/>
            <wp:effectExtent l="0" t="0" r="381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ind w:left="360"/>
      </w:pPr>
      <w:r>
        <w:drawing>
          <wp:inline distT="0" distB="0" distL="114300" distR="114300">
            <wp:extent cx="5266690" cy="3291840"/>
            <wp:effectExtent l="0" t="0" r="3810" b="1016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</w:pPr>
    </w:p>
    <w:p>
      <w:pPr>
        <w:ind w:left="360"/>
      </w:pPr>
    </w:p>
    <w:p>
      <w:pPr>
        <w:ind w:left="360"/>
        <w:rPr>
          <w:rFonts w:hint="default"/>
          <w:lang w:val="en-US"/>
        </w:rPr>
      </w:pPr>
      <w:r>
        <w:drawing>
          <wp:inline distT="0" distB="0" distL="114300" distR="114300">
            <wp:extent cx="5266690" cy="3291840"/>
            <wp:effectExtent l="0" t="0" r="3810" b="10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pStyle w:val="5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Run the same code without scaling the images and check the performance?</w:t>
      </w:r>
    </w:p>
    <w:p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Executed the same code without scaling images and checked performance. Here are the results of it.</w:t>
      </w: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  <w:r>
        <w:drawing>
          <wp:inline distT="0" distB="0" distL="114300" distR="114300">
            <wp:extent cx="5266690" cy="3291840"/>
            <wp:effectExtent l="0" t="0" r="381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ordWrap/>
        <w:jc w:val="both"/>
      </w:pPr>
    </w:p>
    <w:p>
      <w:pPr>
        <w:wordWrap/>
        <w:jc w:val="both"/>
      </w:pPr>
    </w:p>
    <w:p>
      <w:pPr>
        <w:wordWrap/>
        <w:jc w:val="both"/>
      </w:pPr>
    </w:p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Github link</w:t>
      </w: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"https://github.com/srav200/sravya_NeuralNetwork_Assign2"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https://github.com/srav200/sravya_NeuralNetwork_Assign2</w:t>
      </w:r>
      <w:r>
        <w:rPr>
          <w:rFonts w:hint="default"/>
          <w:lang w:val="en-US"/>
        </w:rPr>
        <w:fldChar w:fldCharType="end"/>
      </w:r>
    </w:p>
    <w:p>
      <w:pPr>
        <w:wordWrap/>
        <w:jc w:val="both"/>
        <w:rPr>
          <w:rFonts w:hint="default"/>
          <w:lang w:val="en-US"/>
        </w:rPr>
      </w:pPr>
      <w:bookmarkStart w:id="0" w:name="_GoBack"/>
      <w:bookmarkEnd w:id="0"/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Videolink</w:t>
      </w:r>
    </w:p>
    <w:p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>
      <w:pPr>
        <w:wordWrap/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"https://github.com/srav200/sravya_NeuralNetwork_Assign2/blob/main/KESAVAPATNAMSRAVYA.mp4"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https://github.com/srav200/sravya_NeuralNetwork_Assign2/blob/main/KESAVAPATNAMSRAVYA.mp4</w:t>
      </w:r>
      <w:r>
        <w:rPr>
          <w:rFonts w:hint="default"/>
          <w:lang w:val="en-US"/>
        </w:rPr>
        <w:fldChar w:fldCharType="end"/>
      </w:r>
    </w:p>
    <w:p>
      <w:pPr>
        <w:wordWrap/>
        <w:jc w:val="both"/>
        <w:rPr>
          <w:rFonts w:hint="default"/>
          <w:lang w:val="en-US"/>
        </w:rPr>
      </w:pPr>
    </w:p>
    <w:p>
      <w:pPr>
        <w:wordWrap/>
        <w:jc w:val="both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ED7876"/>
    <w:multiLevelType w:val="multilevel"/>
    <w:tmpl w:val="18ED7876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D170CF"/>
    <w:multiLevelType w:val="multilevel"/>
    <w:tmpl w:val="29D170CF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F13B14"/>
    <w:multiLevelType w:val="multilevel"/>
    <w:tmpl w:val="4EF13B14"/>
    <w:lvl w:ilvl="0" w:tentative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B377E27"/>
    <w:rsid w:val="6B377E27"/>
    <w:rsid w:val="6FA0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</TotalTime>
  <ScaleCrop>false</ScaleCrop>
  <LinksUpToDate>false</LinksUpToDate>
  <CharactersWithSpaces>0</CharactersWithSpaces>
  <Application>WPS Office_12.2.0.13082_F1E327BC-269C-435d-A152-05C5408002CA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2023-07-19T03:03:00Z</dcterms:created>
  <dc:creator>Pravalika A</dc:creator>
  <cp:lastModifiedBy>Pravalika A</cp:lastModifiedBy>
  <dcterms:modified xsi:type="dcterms:W3CDTF">2023-07-19T04:33:49Z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1033-12.2.0.13082</vt:lpwstr>
  </property>
  <property fmtid="{D5CDD505-2E9C-101B-9397-08002B2CF9AE}" pid="3" name="ICV">
    <vt:lpwstr>893EA985D1A145CA874D208CC231A6C2_11</vt:lpwstr>
  </property>
</Properties>
</file>